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A6287">
      <w:r w:rsidRPr="007A6287">
        <w:rPr>
          <w:u w:val="single"/>
        </w:rPr>
        <w:t>Математика</w:t>
      </w:r>
      <w:r>
        <w:rPr>
          <w:u w:val="single"/>
        </w:rPr>
        <w:t xml:space="preserve">: </w:t>
      </w:r>
      <w:r w:rsidRPr="007A6287">
        <w:rPr>
          <w:u w:val="single"/>
        </w:rPr>
        <w:t xml:space="preserve"> </w:t>
      </w:r>
      <w:r>
        <w:rPr>
          <w:u w:val="single"/>
        </w:rPr>
        <w:t xml:space="preserve"> </w:t>
      </w:r>
      <w:r w:rsidRPr="007A6287">
        <w:t xml:space="preserve">карточки </w:t>
      </w:r>
      <w:r>
        <w:t xml:space="preserve"> с. 32-37, с. 57-60</w:t>
      </w:r>
    </w:p>
    <w:p w:rsidR="007A6287" w:rsidRDefault="007A6287">
      <w:r w:rsidRPr="007A6287">
        <w:rPr>
          <w:u w:val="single"/>
        </w:rPr>
        <w:t>Русский язык</w:t>
      </w:r>
      <w:r>
        <w:t xml:space="preserve"> – карточка – глагол с. 16- 22</w:t>
      </w:r>
    </w:p>
    <w:p w:rsidR="007A6287" w:rsidRDefault="007A6287">
      <w:r>
        <w:t xml:space="preserve">Карточка – буквы </w:t>
      </w:r>
      <w:proofErr w:type="spellStart"/>
      <w:proofErr w:type="gramStart"/>
      <w:r>
        <w:t>е-и</w:t>
      </w:r>
      <w:proofErr w:type="spellEnd"/>
      <w:proofErr w:type="gramEnd"/>
      <w:r>
        <w:t xml:space="preserve"> -  с. 16 -22</w:t>
      </w:r>
    </w:p>
    <w:p w:rsidR="007A6287" w:rsidRDefault="007A6287">
      <w:r w:rsidRPr="007A6287">
        <w:rPr>
          <w:u w:val="single"/>
        </w:rPr>
        <w:t xml:space="preserve">Чтение </w:t>
      </w:r>
      <w:r>
        <w:t>– ежедневное чтение дополнительной художественной литературы.</w:t>
      </w:r>
    </w:p>
    <w:p w:rsidR="007A6287" w:rsidRDefault="007A6287">
      <w:r w:rsidRPr="007A6287">
        <w:rPr>
          <w:u w:val="single"/>
        </w:rPr>
        <w:t>Окружающий мир</w:t>
      </w:r>
      <w:r>
        <w:t xml:space="preserve"> – с. 9-14  </w:t>
      </w:r>
    </w:p>
    <w:p w:rsidR="007A6287" w:rsidRDefault="007A6287">
      <w:r>
        <w:t>Тема проектов: Животный мир тундры</w:t>
      </w:r>
    </w:p>
    <w:p w:rsidR="007A6287" w:rsidRDefault="007A6287">
      <w:r>
        <w:t>Растительный мир тундры.</w:t>
      </w:r>
    </w:p>
    <w:p w:rsidR="007A6287" w:rsidRPr="007A6287" w:rsidRDefault="007A6287">
      <w:r>
        <w:t>Занятие людей.</w:t>
      </w:r>
    </w:p>
    <w:sectPr w:rsidR="007A6287" w:rsidRPr="007A6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A6287"/>
    <w:rsid w:val="007A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2013-02-06T05:21:00Z</dcterms:created>
  <dcterms:modified xsi:type="dcterms:W3CDTF">2013-02-06T05:25:00Z</dcterms:modified>
</cp:coreProperties>
</file>